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D6" w:rsidRDefault="007A3AD6">
      <w:pPr>
        <w:rPr>
          <w:b/>
          <w:sz w:val="36"/>
          <w:szCs w:val="36"/>
        </w:rPr>
      </w:pPr>
      <w:r w:rsidRPr="007A3AD6">
        <w:rPr>
          <w:b/>
          <w:sz w:val="36"/>
          <w:szCs w:val="36"/>
        </w:rPr>
        <w:t xml:space="preserve">Take your time and follow directions in order to make sure that you complete this map correctly. </w:t>
      </w:r>
      <w:r>
        <w:rPr>
          <w:b/>
          <w:sz w:val="36"/>
          <w:szCs w:val="36"/>
        </w:rPr>
        <w:t>Put map in binder!</w:t>
      </w:r>
    </w:p>
    <w:p w:rsidR="007A3AD6" w:rsidRDefault="007A3AD6">
      <w:pPr>
        <w:rPr>
          <w:sz w:val="36"/>
          <w:szCs w:val="36"/>
        </w:rPr>
      </w:pPr>
      <w:r w:rsidRPr="007A3AD6">
        <w:rPr>
          <w:sz w:val="36"/>
          <w:szCs w:val="36"/>
          <w:u w:val="single"/>
        </w:rPr>
        <w:t>Step One</w:t>
      </w:r>
      <w:r>
        <w:rPr>
          <w:sz w:val="36"/>
          <w:szCs w:val="36"/>
        </w:rPr>
        <w:t xml:space="preserve">- </w:t>
      </w:r>
      <w:r w:rsidRPr="007A3AD6">
        <w:rPr>
          <w:sz w:val="36"/>
          <w:szCs w:val="36"/>
          <w:u w:val="single"/>
        </w:rPr>
        <w:t>LIGHTLY</w:t>
      </w:r>
      <w:r>
        <w:rPr>
          <w:sz w:val="36"/>
          <w:szCs w:val="36"/>
        </w:rPr>
        <w:t xml:space="preserve"> shade and label the three zones of our state in different </w:t>
      </w:r>
      <w:r w:rsidRPr="007A3AD6">
        <w:rPr>
          <w:color w:val="FF0000"/>
          <w:sz w:val="36"/>
          <w:szCs w:val="36"/>
        </w:rPr>
        <w:t>colors</w:t>
      </w:r>
      <w:r>
        <w:rPr>
          <w:sz w:val="36"/>
          <w:szCs w:val="36"/>
        </w:rPr>
        <w:t xml:space="preserve">.  </w:t>
      </w:r>
    </w:p>
    <w:p w:rsidR="007A3AD6" w:rsidRDefault="007A3AD6">
      <w:pPr>
        <w:rPr>
          <w:sz w:val="36"/>
          <w:szCs w:val="36"/>
        </w:rPr>
      </w:pPr>
      <w:r w:rsidRPr="007A3AD6">
        <w:rPr>
          <w:sz w:val="36"/>
          <w:szCs w:val="36"/>
          <w:u w:val="single"/>
        </w:rPr>
        <w:t>Step Two</w:t>
      </w:r>
      <w:r>
        <w:rPr>
          <w:sz w:val="36"/>
          <w:szCs w:val="36"/>
        </w:rPr>
        <w:t xml:space="preserve">- In one </w:t>
      </w:r>
      <w:r w:rsidRPr="007A3AD6">
        <w:rPr>
          <w:color w:val="5B9BD5" w:themeColor="accent1"/>
          <w:sz w:val="36"/>
          <w:szCs w:val="36"/>
        </w:rPr>
        <w:t xml:space="preserve">color </w:t>
      </w:r>
      <w:r>
        <w:rPr>
          <w:sz w:val="36"/>
          <w:szCs w:val="36"/>
        </w:rPr>
        <w:t>add the capital and major cities.</w:t>
      </w:r>
    </w:p>
    <w:p w:rsidR="007A3AD6" w:rsidRDefault="007A3AD6">
      <w:pPr>
        <w:rPr>
          <w:sz w:val="36"/>
          <w:szCs w:val="36"/>
        </w:rPr>
      </w:pPr>
      <w:r w:rsidRPr="007A3AD6">
        <w:rPr>
          <w:sz w:val="36"/>
          <w:szCs w:val="36"/>
          <w:u w:val="single"/>
        </w:rPr>
        <w:t>Step Three</w:t>
      </w:r>
      <w:r>
        <w:rPr>
          <w:sz w:val="36"/>
          <w:szCs w:val="36"/>
        </w:rPr>
        <w:t xml:space="preserve">- In another </w:t>
      </w:r>
      <w:r w:rsidRPr="007A3AD6">
        <w:rPr>
          <w:color w:val="92D050"/>
          <w:sz w:val="36"/>
          <w:szCs w:val="36"/>
        </w:rPr>
        <w:t>color</w:t>
      </w:r>
      <w:r>
        <w:rPr>
          <w:sz w:val="36"/>
          <w:szCs w:val="36"/>
        </w:rPr>
        <w:t xml:space="preserve"> add the counties in their appropriate places.  </w:t>
      </w:r>
    </w:p>
    <w:p w:rsidR="007A3AD6" w:rsidRDefault="007A3AD6">
      <w:pPr>
        <w:rPr>
          <w:sz w:val="36"/>
          <w:szCs w:val="36"/>
        </w:rPr>
      </w:pPr>
      <w:r w:rsidRPr="007A3AD6">
        <w:rPr>
          <w:sz w:val="36"/>
          <w:szCs w:val="36"/>
          <w:u w:val="single"/>
        </w:rPr>
        <w:t>Step Four</w:t>
      </w:r>
      <w:r>
        <w:rPr>
          <w:sz w:val="36"/>
          <w:szCs w:val="36"/>
        </w:rPr>
        <w:t xml:space="preserve">- On the back of your map answer the following questions. </w:t>
      </w:r>
    </w:p>
    <w:p w:rsidR="007A3AD6" w:rsidRDefault="007A3AD6" w:rsidP="007A3A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parts of North Carolina do you think were the first to grow? Why?</w:t>
      </w:r>
    </w:p>
    <w:p w:rsidR="007A3AD6" w:rsidRDefault="007A3AD6" w:rsidP="007A3A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factors would make cities such as Charlotte, Durham, or Raleigh grow into what they are today?</w:t>
      </w:r>
    </w:p>
    <w:p w:rsidR="007A3AD6" w:rsidRPr="007A3AD6" w:rsidRDefault="007A3AD6" w:rsidP="007A3A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would development challenges differ in each of the different zones of North Carolina?</w:t>
      </w:r>
      <w:bookmarkStart w:id="0" w:name="_GoBack"/>
      <w:bookmarkEnd w:id="0"/>
    </w:p>
    <w:p w:rsidR="007A3AD6" w:rsidRDefault="007A3AD6">
      <w:pPr>
        <w:rPr>
          <w:sz w:val="36"/>
          <w:szCs w:val="36"/>
        </w:rPr>
      </w:pPr>
    </w:p>
    <w:p w:rsidR="00513BA8" w:rsidRPr="007A3AD6" w:rsidRDefault="007A3A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13BA8" w:rsidRPr="007A3A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D6" w:rsidRDefault="007A3AD6" w:rsidP="007A3AD6">
      <w:pPr>
        <w:spacing w:after="0" w:line="240" w:lineRule="auto"/>
      </w:pPr>
      <w:r>
        <w:separator/>
      </w:r>
    </w:p>
  </w:endnote>
  <w:endnote w:type="continuationSeparator" w:id="0">
    <w:p w:rsidR="007A3AD6" w:rsidRDefault="007A3AD6" w:rsidP="007A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D6" w:rsidRDefault="007A3AD6" w:rsidP="007A3AD6">
      <w:pPr>
        <w:spacing w:after="0" w:line="240" w:lineRule="auto"/>
      </w:pPr>
      <w:r>
        <w:separator/>
      </w:r>
    </w:p>
  </w:footnote>
  <w:footnote w:type="continuationSeparator" w:id="0">
    <w:p w:rsidR="007A3AD6" w:rsidRDefault="007A3AD6" w:rsidP="007A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D6" w:rsidRPr="007A3AD6" w:rsidRDefault="007A3AD6" w:rsidP="007A3AD6">
    <w:pPr>
      <w:pStyle w:val="Header"/>
      <w:jc w:val="center"/>
      <w:rPr>
        <w:b/>
        <w:sz w:val="52"/>
        <w:szCs w:val="52"/>
        <w:u w:val="single"/>
      </w:rPr>
    </w:pPr>
    <w:r w:rsidRPr="007A3AD6">
      <w:rPr>
        <w:b/>
        <w:sz w:val="52"/>
        <w:szCs w:val="52"/>
        <w:u w:val="single"/>
      </w:rPr>
      <w:t>North Carolina Map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05E4"/>
    <w:multiLevelType w:val="hybridMultilevel"/>
    <w:tmpl w:val="76AE896E"/>
    <w:lvl w:ilvl="0" w:tplc="03DC7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513BA8"/>
    <w:rsid w:val="007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8919-3B4B-4825-96FF-612AFF57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D6"/>
  </w:style>
  <w:style w:type="paragraph" w:styleId="Footer">
    <w:name w:val="footer"/>
    <w:basedOn w:val="Normal"/>
    <w:link w:val="FooterChar"/>
    <w:uiPriority w:val="99"/>
    <w:unhideWhenUsed/>
    <w:rsid w:val="007A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D6"/>
  </w:style>
  <w:style w:type="paragraph" w:styleId="ListParagraph">
    <w:name w:val="List Paragraph"/>
    <w:basedOn w:val="Normal"/>
    <w:uiPriority w:val="34"/>
    <w:qFormat/>
    <w:rsid w:val="007A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Ronald Hodges</dc:creator>
  <cp:keywords/>
  <dc:description/>
  <cp:lastModifiedBy>Bradley Ronald Hodges</cp:lastModifiedBy>
  <cp:revision>1</cp:revision>
  <dcterms:created xsi:type="dcterms:W3CDTF">2015-08-25T11:32:00Z</dcterms:created>
  <dcterms:modified xsi:type="dcterms:W3CDTF">2015-08-25T11:40:00Z</dcterms:modified>
</cp:coreProperties>
</file>