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36"/>
          <w:szCs w:val="36"/>
          <w:u w:val="single"/>
        </w:rPr>
        <w:t>American History I Course Syllabus</w:t>
      </w: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rPr>
          <w:rFonts w:ascii="Times New Roman" w:eastAsia="Times New Roman" w:hAnsi="Times New Roman" w:cs="Times New Roman"/>
          <w:sz w:val="24"/>
          <w:szCs w:val="24"/>
        </w:rPr>
      </w:pPr>
      <w:r w:rsidRPr="00415714">
        <w:rPr>
          <w:rFonts w:ascii="Arial" w:eastAsia="Times New Roman" w:hAnsi="Arial" w:cs="Arial"/>
          <w:i/>
          <w:iCs/>
          <w:color w:val="000000"/>
          <w:sz w:val="24"/>
          <w:szCs w:val="24"/>
        </w:rPr>
        <w:t>Mr. Hodges</w:t>
      </w:r>
    </w:p>
    <w:p w:rsidR="00415714" w:rsidRPr="00415714" w:rsidRDefault="00415714" w:rsidP="00415714">
      <w:pPr>
        <w:spacing w:after="0" w:line="240" w:lineRule="auto"/>
        <w:rPr>
          <w:rFonts w:ascii="Times New Roman" w:eastAsia="Times New Roman" w:hAnsi="Times New Roman" w:cs="Times New Roman"/>
          <w:sz w:val="24"/>
          <w:szCs w:val="24"/>
        </w:rPr>
      </w:pPr>
      <w:hyperlink r:id="rId5" w:history="1">
        <w:r w:rsidRPr="00415714">
          <w:rPr>
            <w:rFonts w:ascii="Arial" w:eastAsia="Times New Roman" w:hAnsi="Arial" w:cs="Arial"/>
            <w:color w:val="1155CC"/>
            <w:sz w:val="24"/>
            <w:szCs w:val="24"/>
            <w:u w:val="single"/>
          </w:rPr>
          <w:t>bradley.hodges@nhcs.net</w:t>
        </w:r>
      </w:hyperlink>
    </w:p>
    <w:p w:rsidR="00415714" w:rsidRDefault="00415714" w:rsidP="00415714">
      <w:pPr>
        <w:spacing w:after="0" w:line="240" w:lineRule="auto"/>
        <w:rPr>
          <w:rFonts w:ascii="Arial" w:eastAsia="Times New Roman" w:hAnsi="Arial" w:cs="Arial"/>
          <w:color w:val="000000"/>
          <w:sz w:val="24"/>
          <w:szCs w:val="24"/>
        </w:rPr>
      </w:pPr>
      <w:r w:rsidRPr="00415714">
        <w:rPr>
          <w:rFonts w:ascii="Arial" w:eastAsia="Times New Roman" w:hAnsi="Arial" w:cs="Arial"/>
          <w:color w:val="000000"/>
          <w:sz w:val="24"/>
          <w:szCs w:val="24"/>
        </w:rPr>
        <w:t>historywithhodges.weebly.com</w:t>
      </w:r>
    </w:p>
    <w:p w:rsidR="00415714" w:rsidRDefault="00415714" w:rsidP="00415714">
      <w:pPr>
        <w:spacing w:after="0" w:line="240" w:lineRule="auto"/>
        <w:rPr>
          <w:rFonts w:ascii="Arial" w:eastAsia="Times New Roman" w:hAnsi="Arial" w:cs="Arial"/>
          <w:color w:val="000000"/>
          <w:sz w:val="24"/>
          <w:szCs w:val="24"/>
        </w:rPr>
      </w:pP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i/>
          <w:iCs/>
          <w:color w:val="000000"/>
          <w:sz w:val="24"/>
          <w:szCs w:val="24"/>
          <w:u w:val="single"/>
        </w:rPr>
        <w:t>Course Description</w:t>
      </w:r>
      <w:r w:rsidRPr="00415714">
        <w:rPr>
          <w:rFonts w:ascii="Arial" w:eastAsia="Times New Roman" w:hAnsi="Arial" w:cs="Arial"/>
          <w:b/>
          <w:bCs/>
          <w:i/>
          <w:iCs/>
          <w:color w:val="000000"/>
          <w:sz w:val="24"/>
          <w:szCs w:val="24"/>
        </w:rPr>
        <w:t>:</w:t>
      </w:r>
    </w:p>
    <w:p w:rsidR="00415714" w:rsidRPr="00415714" w:rsidRDefault="00415714" w:rsidP="00415714">
      <w:pPr>
        <w:spacing w:after="0" w:line="240" w:lineRule="auto"/>
        <w:rPr>
          <w:rFonts w:ascii="Times New Roman" w:eastAsia="Times New Roman" w:hAnsi="Times New Roman" w:cs="Times New Roman"/>
          <w:sz w:val="24"/>
          <w:szCs w:val="24"/>
        </w:rPr>
      </w:pPr>
      <w:r w:rsidRPr="00415714">
        <w:rPr>
          <w:rFonts w:ascii="Arial" w:eastAsia="Times New Roman" w:hAnsi="Arial" w:cs="Arial"/>
          <w:color w:val="000000"/>
          <w:sz w:val="24"/>
          <w:szCs w:val="24"/>
        </w:rPr>
        <w:t xml:space="preserve">American History I is a high school credit course offered at Murray Middle School. </w:t>
      </w:r>
      <w:r w:rsidRPr="00415714">
        <w:rPr>
          <w:rFonts w:ascii="Arial" w:eastAsia="Times New Roman" w:hAnsi="Arial" w:cs="Arial"/>
          <w:color w:val="262626"/>
          <w:sz w:val="24"/>
          <w:szCs w:val="24"/>
        </w:rPr>
        <w:t>This course covers the Colonial Period and the American Revolution through the end of the Civil War and Reconstruction</w:t>
      </w:r>
      <w:r>
        <w:rPr>
          <w:rFonts w:ascii="Arial" w:eastAsia="Times New Roman" w:hAnsi="Arial" w:cs="Arial"/>
          <w:color w:val="262626"/>
          <w:sz w:val="24"/>
          <w:szCs w:val="24"/>
        </w:rPr>
        <w:t xml:space="preserve"> (1492-1877)</w:t>
      </w:r>
      <w:r w:rsidRPr="00415714">
        <w:rPr>
          <w:rFonts w:ascii="Arial" w:eastAsia="Times New Roman" w:hAnsi="Arial" w:cs="Arial"/>
          <w:color w:val="262626"/>
          <w:sz w:val="24"/>
          <w:szCs w:val="24"/>
        </w:rPr>
        <w:t>.  Using textbooks, online sources and a variety of primary source documents, students will dive into the various political, social, religious, and economic developments that shaped and continue to shape the United States. Learners will gain an understanding of these topics through individual readings and assessments combined with group projects and classroom debates.  </w:t>
      </w:r>
    </w:p>
    <w:p w:rsidR="00415714" w:rsidRDefault="00415714" w:rsidP="00415714">
      <w:pPr>
        <w:spacing w:after="0" w:line="240" w:lineRule="auto"/>
        <w:jc w:val="center"/>
        <w:rPr>
          <w:rFonts w:ascii="Arial" w:eastAsia="Times New Roman" w:hAnsi="Arial" w:cs="Arial"/>
          <w:b/>
          <w:bCs/>
          <w:i/>
          <w:iCs/>
          <w:color w:val="000000"/>
          <w:sz w:val="24"/>
          <w:szCs w:val="24"/>
        </w:rPr>
      </w:pPr>
      <w:r w:rsidRPr="00415714">
        <w:rPr>
          <w:rFonts w:ascii="Arial" w:eastAsia="Times New Roman" w:hAnsi="Arial" w:cs="Arial"/>
          <w:b/>
          <w:bCs/>
          <w:i/>
          <w:iCs/>
          <w:color w:val="000000"/>
          <w:sz w:val="24"/>
          <w:szCs w:val="24"/>
        </w:rPr>
        <w:t> </w:t>
      </w:r>
    </w:p>
    <w:p w:rsidR="00415714" w:rsidRPr="00415714" w:rsidRDefault="00415714" w:rsidP="00415714">
      <w:pPr>
        <w:spacing w:after="0" w:line="240" w:lineRule="auto"/>
        <w:jc w:val="center"/>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Topics Covered:</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4"/>
          <w:szCs w:val="24"/>
        </w:rPr>
        <w:t>Magna Carta &amp; European Movements</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4"/>
          <w:szCs w:val="24"/>
        </w:rPr>
        <w:t>        </w:t>
      </w:r>
      <w:r w:rsidRPr="00415714">
        <w:rPr>
          <w:rFonts w:ascii="Arial" w:eastAsia="Times New Roman" w:hAnsi="Arial" w:cs="Arial"/>
          <w:color w:val="000000"/>
          <w:sz w:val="24"/>
          <w:szCs w:val="24"/>
        </w:rPr>
        <w:tab/>
      </w:r>
      <w:r w:rsidRPr="00415714">
        <w:rPr>
          <w:rFonts w:ascii="Arial" w:eastAsia="Times New Roman" w:hAnsi="Arial" w:cs="Arial"/>
          <w:i/>
          <w:iCs/>
          <w:color w:val="000000"/>
          <w:sz w:val="24"/>
          <w:szCs w:val="24"/>
        </w:rPr>
        <w:t xml:space="preserve">Exploration &amp; Settlement                          </w:t>
      </w:r>
      <w:r w:rsidRPr="00415714">
        <w:rPr>
          <w:rFonts w:ascii="Arial" w:eastAsia="Times New Roman" w:hAnsi="Arial" w:cs="Arial"/>
          <w:i/>
          <w:iCs/>
          <w:color w:val="000000"/>
          <w:sz w:val="24"/>
          <w:szCs w:val="24"/>
        </w:rPr>
        <w:tab/>
        <w:t>Conflict, Industry, &amp; Reform</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i/>
          <w:iCs/>
          <w:color w:val="000000"/>
          <w:sz w:val="24"/>
          <w:szCs w:val="24"/>
        </w:rPr>
        <w:t>        </w:t>
      </w:r>
      <w:r w:rsidRPr="00415714">
        <w:rPr>
          <w:rFonts w:ascii="Arial" w:eastAsia="Times New Roman" w:hAnsi="Arial" w:cs="Arial"/>
          <w:i/>
          <w:iCs/>
          <w:color w:val="000000"/>
          <w:sz w:val="24"/>
          <w:szCs w:val="24"/>
        </w:rPr>
        <w:tab/>
        <w:t xml:space="preserve">American Revolution                                 </w:t>
      </w:r>
      <w:r w:rsidRPr="00415714">
        <w:rPr>
          <w:rFonts w:ascii="Arial" w:eastAsia="Times New Roman" w:hAnsi="Arial" w:cs="Arial"/>
          <w:i/>
          <w:iCs/>
          <w:color w:val="000000"/>
          <w:sz w:val="24"/>
          <w:szCs w:val="24"/>
        </w:rPr>
        <w:tab/>
        <w:t>Manifest Destiny</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i/>
          <w:iCs/>
          <w:color w:val="000000"/>
          <w:sz w:val="24"/>
          <w:szCs w:val="24"/>
        </w:rPr>
        <w:t>        </w:t>
      </w:r>
      <w:r w:rsidRPr="00415714">
        <w:rPr>
          <w:rFonts w:ascii="Arial" w:eastAsia="Times New Roman" w:hAnsi="Arial" w:cs="Arial"/>
          <w:i/>
          <w:iCs/>
          <w:color w:val="000000"/>
          <w:sz w:val="24"/>
          <w:szCs w:val="24"/>
        </w:rPr>
        <w:tab/>
        <w:t xml:space="preserve">The Early Republic                                     </w:t>
      </w:r>
      <w:r w:rsidRPr="00415714">
        <w:rPr>
          <w:rFonts w:ascii="Arial" w:eastAsia="Times New Roman" w:hAnsi="Arial" w:cs="Arial"/>
          <w:i/>
          <w:iCs/>
          <w:color w:val="000000"/>
          <w:sz w:val="24"/>
          <w:szCs w:val="24"/>
        </w:rPr>
        <w:tab/>
        <w:t>Civil War &amp; Reconstruction</w:t>
      </w:r>
    </w:p>
    <w:p w:rsidR="00415714" w:rsidRDefault="00415714" w:rsidP="00415714">
      <w:pPr>
        <w:spacing w:after="0" w:line="240" w:lineRule="auto"/>
        <w:jc w:val="center"/>
        <w:rPr>
          <w:rFonts w:ascii="Arial" w:eastAsia="Times New Roman" w:hAnsi="Arial" w:cs="Arial"/>
          <w:b/>
          <w:bCs/>
          <w:color w:val="000000"/>
          <w:sz w:val="24"/>
          <w:szCs w:val="24"/>
          <w:u w:val="single"/>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 </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Suggested Materials:</w:t>
      </w:r>
    </w:p>
    <w:p w:rsidR="00415714" w:rsidRPr="00415714" w:rsidRDefault="00415714" w:rsidP="00415714">
      <w:pPr>
        <w:numPr>
          <w:ilvl w:val="0"/>
          <w:numId w:val="1"/>
        </w:numPr>
        <w:spacing w:after="0" w:line="240" w:lineRule="auto"/>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3 ring binder-must keep all materials from class (notes, homework, tests)</w:t>
      </w:r>
    </w:p>
    <w:p w:rsidR="00415714" w:rsidRPr="00415714" w:rsidRDefault="00415714" w:rsidP="00415714">
      <w:pPr>
        <w:numPr>
          <w:ilvl w:val="0"/>
          <w:numId w:val="1"/>
        </w:numPr>
        <w:spacing w:after="0" w:line="240" w:lineRule="auto"/>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Pen/Pencil and loose leaf paper</w:t>
      </w:r>
    </w:p>
    <w:p w:rsidR="00415714" w:rsidRDefault="00415714" w:rsidP="00415714">
      <w:pPr>
        <w:numPr>
          <w:ilvl w:val="0"/>
          <w:numId w:val="1"/>
        </w:numPr>
        <w:spacing w:after="240" w:line="240" w:lineRule="auto"/>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Colored pencils and highlighters</w:t>
      </w:r>
    </w:p>
    <w:p w:rsidR="00415714" w:rsidRDefault="00415714" w:rsidP="00415714">
      <w:pPr>
        <w:spacing w:after="240" w:line="240" w:lineRule="auto"/>
        <w:ind w:left="720"/>
        <w:textAlignment w:val="baseline"/>
        <w:rPr>
          <w:rFonts w:ascii="Arial" w:eastAsia="Times New Roman" w:hAnsi="Arial" w:cs="Arial"/>
          <w:color w:val="000000"/>
          <w:sz w:val="24"/>
          <w:szCs w:val="24"/>
        </w:rPr>
      </w:pPr>
    </w:p>
    <w:p w:rsidR="00415714" w:rsidRPr="00415714" w:rsidRDefault="00415714" w:rsidP="00415714">
      <w:pPr>
        <w:spacing w:after="240" w:line="240" w:lineRule="auto"/>
        <w:ind w:left="720"/>
        <w:textAlignment w:val="baseline"/>
        <w:rPr>
          <w:rFonts w:ascii="Arial" w:eastAsia="Times New Roman" w:hAnsi="Arial" w:cs="Arial"/>
          <w:color w:val="000000"/>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Classroom Expectations:</w:t>
      </w:r>
    </w:p>
    <w:p w:rsidR="00415714" w:rsidRPr="00415714" w:rsidRDefault="00415714" w:rsidP="00415714">
      <w:pPr>
        <w:spacing w:after="0" w:line="240" w:lineRule="auto"/>
        <w:rPr>
          <w:rFonts w:ascii="Times New Roman" w:eastAsia="Times New Roman" w:hAnsi="Times New Roman" w:cs="Times New Roman"/>
          <w:sz w:val="24"/>
          <w:szCs w:val="24"/>
        </w:rPr>
      </w:pPr>
      <w:r w:rsidRPr="00415714">
        <w:rPr>
          <w:rFonts w:ascii="Arial" w:eastAsia="Times New Roman" w:hAnsi="Arial" w:cs="Arial"/>
          <w:color w:val="000000"/>
          <w:sz w:val="24"/>
          <w:szCs w:val="24"/>
        </w:rPr>
        <w:t>Be PROMPT. School tardy and attendance policies are enforced and to be respected.</w:t>
      </w:r>
    </w:p>
    <w:p w:rsidR="00415714" w:rsidRDefault="00415714" w:rsidP="00415714">
      <w:pPr>
        <w:spacing w:after="0" w:line="240" w:lineRule="auto"/>
        <w:rPr>
          <w:rFonts w:ascii="Arial" w:eastAsia="Times New Roman" w:hAnsi="Arial" w:cs="Arial"/>
          <w:color w:val="000000"/>
          <w:sz w:val="24"/>
          <w:szCs w:val="24"/>
        </w:rPr>
      </w:pPr>
      <w:r w:rsidRPr="00415714">
        <w:rPr>
          <w:rFonts w:ascii="Arial" w:eastAsia="Times New Roman" w:hAnsi="Arial" w:cs="Arial"/>
          <w:color w:val="000000"/>
          <w:sz w:val="24"/>
          <w:szCs w:val="24"/>
        </w:rPr>
        <w:t>Be PREPARED. Have all classroom</w:t>
      </w:r>
      <w:r>
        <w:rPr>
          <w:rFonts w:ascii="Arial" w:eastAsia="Times New Roman" w:hAnsi="Arial" w:cs="Arial"/>
          <w:color w:val="000000"/>
          <w:sz w:val="24"/>
          <w:szCs w:val="24"/>
        </w:rPr>
        <w:t xml:space="preserve"> materials ready to go each </w:t>
      </w:r>
      <w:proofErr w:type="gramStart"/>
      <w:r>
        <w:rPr>
          <w:rFonts w:ascii="Arial" w:eastAsia="Times New Roman" w:hAnsi="Arial" w:cs="Arial"/>
          <w:color w:val="000000"/>
          <w:sz w:val="24"/>
          <w:szCs w:val="24"/>
        </w:rPr>
        <w:t>day.</w:t>
      </w:r>
      <w:proofErr w:type="gramEnd"/>
    </w:p>
    <w:p w:rsidR="00415714" w:rsidRPr="00415714" w:rsidRDefault="00415714" w:rsidP="0041571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w:t>
      </w:r>
      <w:r w:rsidRPr="00415714">
        <w:rPr>
          <w:rFonts w:ascii="Arial" w:eastAsia="Times New Roman" w:hAnsi="Arial" w:cs="Arial"/>
          <w:color w:val="000000"/>
          <w:sz w:val="24"/>
          <w:szCs w:val="24"/>
        </w:rPr>
        <w:t>e POLITE. Respect each other, raise your hand, and do not be disruptive in class.</w:t>
      </w:r>
      <w:r>
        <w:rPr>
          <w:rFonts w:ascii="Arial" w:eastAsia="Times New Roman" w:hAnsi="Arial" w:cs="Arial"/>
          <w:color w:val="000000"/>
          <w:sz w:val="24"/>
          <w:szCs w:val="24"/>
        </w:rPr>
        <w:t xml:space="preserve">  </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**CELLS PHONES ARE ONLY TO BE USED FOR CLASS PURPOSES!!!!**  </w:t>
      </w:r>
    </w:p>
    <w:p w:rsidR="00415714" w:rsidRPr="00415714" w:rsidRDefault="00415714" w:rsidP="00415714">
      <w:pPr>
        <w:spacing w:after="0" w:line="240" w:lineRule="auto"/>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 </w:t>
      </w:r>
    </w:p>
    <w:p w:rsidR="00415714" w:rsidRPr="00415714" w:rsidRDefault="00415714" w:rsidP="00415714">
      <w:pPr>
        <w:spacing w:after="240" w:line="240" w:lineRule="auto"/>
        <w:rPr>
          <w:rFonts w:ascii="Times New Roman" w:eastAsia="Times New Roman" w:hAnsi="Times New Roman" w:cs="Times New Roman"/>
          <w:sz w:val="24"/>
          <w:szCs w:val="24"/>
        </w:rPr>
      </w:pPr>
      <w:r w:rsidRPr="00415714">
        <w:rPr>
          <w:rFonts w:ascii="Times New Roman" w:eastAsia="Times New Roman" w:hAnsi="Times New Roman" w:cs="Times New Roman"/>
          <w:sz w:val="24"/>
          <w:szCs w:val="24"/>
        </w:rPr>
        <w:br/>
      </w:r>
      <w:r w:rsidRPr="00415714">
        <w:rPr>
          <w:rFonts w:ascii="Times New Roman" w:eastAsia="Times New Roman" w:hAnsi="Times New Roman" w:cs="Times New Roman"/>
          <w:sz w:val="24"/>
          <w:szCs w:val="24"/>
        </w:rPr>
        <w:br/>
      </w:r>
      <w:r w:rsidRPr="00415714">
        <w:rPr>
          <w:rFonts w:ascii="Times New Roman" w:eastAsia="Times New Roman" w:hAnsi="Times New Roman" w:cs="Times New Roman"/>
          <w:sz w:val="24"/>
          <w:szCs w:val="24"/>
        </w:rPr>
        <w:br/>
      </w:r>
      <w:r w:rsidRPr="00415714">
        <w:rPr>
          <w:rFonts w:ascii="Times New Roman" w:eastAsia="Times New Roman" w:hAnsi="Times New Roman" w:cs="Times New Roman"/>
          <w:sz w:val="24"/>
          <w:szCs w:val="24"/>
        </w:rPr>
        <w:br/>
      </w:r>
      <w:r w:rsidRPr="00415714">
        <w:rPr>
          <w:rFonts w:ascii="Times New Roman" w:eastAsia="Times New Roman" w:hAnsi="Times New Roman" w:cs="Times New Roman"/>
          <w:sz w:val="24"/>
          <w:szCs w:val="24"/>
        </w:rPr>
        <w:br/>
      </w:r>
    </w:p>
    <w:p w:rsidR="00415714" w:rsidRDefault="00415714" w:rsidP="00415714">
      <w:pPr>
        <w:spacing w:after="0" w:line="240" w:lineRule="auto"/>
        <w:jc w:val="center"/>
        <w:rPr>
          <w:rFonts w:ascii="Arial" w:eastAsia="Times New Roman" w:hAnsi="Arial" w:cs="Arial"/>
          <w:b/>
          <w:bCs/>
          <w:color w:val="000000"/>
          <w:sz w:val="24"/>
          <w:szCs w:val="24"/>
          <w:u w:val="single"/>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Assignments and Grading:</w:t>
      </w:r>
    </w:p>
    <w:p w:rsidR="00415714" w:rsidRPr="00415714" w:rsidRDefault="00415714" w:rsidP="00415714">
      <w:pPr>
        <w:numPr>
          <w:ilvl w:val="0"/>
          <w:numId w:val="2"/>
        </w:numPr>
        <w:spacing w:after="0" w:line="240" w:lineRule="auto"/>
        <w:jc w:val="center"/>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20% Homework</w:t>
      </w:r>
    </w:p>
    <w:p w:rsidR="00415714" w:rsidRPr="00415714" w:rsidRDefault="00415714" w:rsidP="00415714">
      <w:pPr>
        <w:numPr>
          <w:ilvl w:val="0"/>
          <w:numId w:val="2"/>
        </w:numPr>
        <w:spacing w:after="0" w:line="240" w:lineRule="auto"/>
        <w:jc w:val="center"/>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20% Quizzes/Warmups</w:t>
      </w:r>
    </w:p>
    <w:p w:rsidR="00415714" w:rsidRPr="00415714" w:rsidRDefault="00415714" w:rsidP="00415714">
      <w:pPr>
        <w:numPr>
          <w:ilvl w:val="0"/>
          <w:numId w:val="2"/>
        </w:numPr>
        <w:spacing w:after="0" w:line="240" w:lineRule="auto"/>
        <w:jc w:val="center"/>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40% Tests</w:t>
      </w:r>
    </w:p>
    <w:p w:rsidR="00415714" w:rsidRPr="00415714" w:rsidRDefault="00415714" w:rsidP="00415714">
      <w:pPr>
        <w:numPr>
          <w:ilvl w:val="0"/>
          <w:numId w:val="2"/>
        </w:numPr>
        <w:spacing w:after="240" w:line="240" w:lineRule="auto"/>
        <w:jc w:val="center"/>
        <w:textAlignment w:val="baseline"/>
        <w:rPr>
          <w:rFonts w:ascii="Arial" w:eastAsia="Times New Roman" w:hAnsi="Arial" w:cs="Arial"/>
          <w:color w:val="000000"/>
          <w:sz w:val="24"/>
          <w:szCs w:val="24"/>
        </w:rPr>
      </w:pPr>
      <w:r w:rsidRPr="00415714">
        <w:rPr>
          <w:rFonts w:ascii="Arial" w:eastAsia="Times New Roman" w:hAnsi="Arial" w:cs="Arial"/>
          <w:color w:val="000000"/>
          <w:sz w:val="24"/>
          <w:szCs w:val="24"/>
        </w:rPr>
        <w:t>20% Projects/Panel Discussions/DBQ’s</w:t>
      </w: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All assignments follow the district’s 10-point grading scale out of 100 total points.</w:t>
      </w: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4"/>
          <w:szCs w:val="24"/>
        </w:rPr>
        <w:t xml:space="preserve">Assignments are weighted accordingly so that students have several opportunities </w:t>
      </w:r>
      <w:proofErr w:type="gramStart"/>
      <w:r w:rsidRPr="00415714">
        <w:rPr>
          <w:rFonts w:ascii="Arial" w:eastAsia="Times New Roman" w:hAnsi="Arial" w:cs="Arial"/>
          <w:color w:val="000000"/>
          <w:sz w:val="24"/>
          <w:szCs w:val="24"/>
        </w:rPr>
        <w:t>to  achieve</w:t>
      </w:r>
      <w:proofErr w:type="gramEnd"/>
      <w:r w:rsidRPr="00415714">
        <w:rPr>
          <w:rFonts w:ascii="Arial" w:eastAsia="Times New Roman" w:hAnsi="Arial" w:cs="Arial"/>
          <w:color w:val="000000"/>
          <w:sz w:val="24"/>
          <w:szCs w:val="24"/>
        </w:rPr>
        <w:t xml:space="preserve"> the highest grade possible. There is no excuse for a low homework/warmup average; students are expected to come to school prepared for class with all assignments completed. Projects, discussions, and tests will be announced well in advance.</w:t>
      </w:r>
    </w:p>
    <w:p w:rsidR="00415714" w:rsidRDefault="00415714" w:rsidP="00415714">
      <w:pPr>
        <w:spacing w:after="0" w:line="240" w:lineRule="auto"/>
        <w:rPr>
          <w:rFonts w:ascii="Arial" w:eastAsia="Times New Roman" w:hAnsi="Arial" w:cs="Arial"/>
          <w:b/>
          <w:bCs/>
          <w:color w:val="000000"/>
          <w:sz w:val="24"/>
          <w:szCs w:val="24"/>
          <w:u w:val="single"/>
        </w:rPr>
      </w:pP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Make Up/Missing Work Policy:</w:t>
      </w:r>
    </w:p>
    <w:p w:rsidR="00415714" w:rsidRPr="00415714" w:rsidRDefault="00415714" w:rsidP="00415714">
      <w:pPr>
        <w:spacing w:after="0" w:line="240" w:lineRule="auto"/>
        <w:rPr>
          <w:rFonts w:ascii="Times New Roman" w:eastAsia="Times New Roman" w:hAnsi="Times New Roman" w:cs="Times New Roman"/>
          <w:sz w:val="24"/>
          <w:szCs w:val="24"/>
        </w:rPr>
      </w:pPr>
      <w:r w:rsidRPr="00415714">
        <w:rPr>
          <w:rFonts w:ascii="Arial" w:eastAsia="Times New Roman" w:hAnsi="Arial" w:cs="Arial"/>
          <w:color w:val="000000"/>
          <w:sz w:val="24"/>
          <w:szCs w:val="24"/>
        </w:rPr>
        <w:softHyphen/>
        <w:t xml:space="preserve">Students are responsible for collecting their missing work upon their return and turning it within the agreed upon amount of time.  </w:t>
      </w:r>
      <w:proofErr w:type="gramStart"/>
      <w:r w:rsidRPr="00415714">
        <w:rPr>
          <w:rFonts w:ascii="Arial" w:eastAsia="Times New Roman" w:hAnsi="Arial" w:cs="Arial"/>
          <w:color w:val="000000"/>
          <w:sz w:val="24"/>
          <w:szCs w:val="24"/>
        </w:rPr>
        <w:t>Typically</w:t>
      </w:r>
      <w:proofErr w:type="gramEnd"/>
      <w:r w:rsidRPr="00415714">
        <w:rPr>
          <w:rFonts w:ascii="Arial" w:eastAsia="Times New Roman" w:hAnsi="Arial" w:cs="Arial"/>
          <w:color w:val="000000"/>
          <w:sz w:val="24"/>
          <w:szCs w:val="24"/>
        </w:rPr>
        <w:t xml:space="preserve"> students will receive one day for each day of class missed.  Students may also check my website and </w:t>
      </w:r>
      <w:proofErr w:type="spellStart"/>
      <w:r w:rsidRPr="00415714">
        <w:rPr>
          <w:rFonts w:ascii="Arial" w:eastAsia="Times New Roman" w:hAnsi="Arial" w:cs="Arial"/>
          <w:color w:val="000000"/>
          <w:sz w:val="24"/>
          <w:szCs w:val="24"/>
        </w:rPr>
        <w:t>planbook</w:t>
      </w:r>
      <w:proofErr w:type="spellEnd"/>
      <w:r w:rsidRPr="00415714">
        <w:rPr>
          <w:rFonts w:ascii="Arial" w:eastAsia="Times New Roman" w:hAnsi="Arial" w:cs="Arial"/>
          <w:color w:val="000000"/>
          <w:sz w:val="24"/>
          <w:szCs w:val="24"/>
        </w:rPr>
        <w:t xml:space="preserve"> for copies of notes and assignments.  Work submitted after the deadline may be accepted; however, 20 points will be automatically deducted from the original grade. For example, even if a student makes a 100 the grade will automatically become an 80.</w:t>
      </w:r>
    </w:p>
    <w:p w:rsidR="00415714" w:rsidRDefault="00415714" w:rsidP="00415714">
      <w:pPr>
        <w:spacing w:after="0" w:line="240" w:lineRule="auto"/>
        <w:rPr>
          <w:rFonts w:ascii="Arial" w:eastAsia="Times New Roman" w:hAnsi="Arial" w:cs="Arial"/>
          <w:b/>
          <w:bCs/>
          <w:color w:val="000000"/>
          <w:sz w:val="24"/>
          <w:szCs w:val="24"/>
          <w:u w:val="single"/>
        </w:rPr>
      </w:pPr>
    </w:p>
    <w:p w:rsidR="00415714" w:rsidRDefault="00415714" w:rsidP="00415714">
      <w:pPr>
        <w:spacing w:after="0" w:line="240" w:lineRule="auto"/>
        <w:rPr>
          <w:rFonts w:ascii="Arial" w:eastAsia="Times New Roman" w:hAnsi="Arial" w:cs="Arial"/>
          <w:b/>
          <w:bCs/>
          <w:color w:val="000000"/>
          <w:sz w:val="24"/>
          <w:szCs w:val="24"/>
          <w:u w:val="single"/>
        </w:rPr>
      </w:pP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Academic Integrity:</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4"/>
          <w:szCs w:val="24"/>
        </w:rPr>
        <w:t>Class expectations are that each student completes their own work. Even during group assignments, your work should be your own.  Students caught cheating or plagiarizing will receive a zero AND an office referral.  </w:t>
      </w:r>
    </w:p>
    <w:p w:rsidR="00415714" w:rsidRDefault="00415714" w:rsidP="00415714">
      <w:pPr>
        <w:spacing w:after="0" w:line="240" w:lineRule="auto"/>
        <w:rPr>
          <w:rFonts w:ascii="Times New Roman" w:eastAsia="Times New Roman" w:hAnsi="Times New Roman" w:cs="Times New Roman"/>
          <w:sz w:val="24"/>
          <w:szCs w:val="24"/>
        </w:rPr>
      </w:pPr>
    </w:p>
    <w:p w:rsid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4"/>
          <w:szCs w:val="24"/>
          <w:u w:val="single"/>
        </w:rPr>
        <w:t>Questions and Communications</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4"/>
          <w:szCs w:val="24"/>
        </w:rPr>
        <w:t xml:space="preserve">Students or parents can email any questions or concerns to </w:t>
      </w:r>
      <w:hyperlink r:id="rId6" w:history="1">
        <w:r w:rsidRPr="00415714">
          <w:rPr>
            <w:rFonts w:ascii="Arial" w:eastAsia="Times New Roman" w:hAnsi="Arial" w:cs="Arial"/>
            <w:color w:val="1155CC"/>
            <w:sz w:val="24"/>
            <w:szCs w:val="24"/>
            <w:u w:val="single"/>
          </w:rPr>
          <w:t>bradley.hodges@nhcs.net</w:t>
        </w:r>
      </w:hyperlink>
      <w:r w:rsidRPr="00415714">
        <w:rPr>
          <w:rFonts w:ascii="Arial" w:eastAsia="Times New Roman" w:hAnsi="Arial" w:cs="Arial"/>
          <w:color w:val="000000"/>
          <w:sz w:val="24"/>
          <w:szCs w:val="24"/>
        </w:rPr>
        <w:t xml:space="preserve"> or contact through historywithhodges.weebly.com for the fastest response.  I strive to answer all emails in a timely manner and usually can help answer any class related questions.  I am also available to schedule conferences or check-ins as needed.  Parents/Guardians are highly encouraged to </w:t>
      </w:r>
      <w:proofErr w:type="spellStart"/>
      <w:r w:rsidRPr="00415714">
        <w:rPr>
          <w:rFonts w:ascii="Arial" w:eastAsia="Times New Roman" w:hAnsi="Arial" w:cs="Arial"/>
          <w:color w:val="000000"/>
          <w:sz w:val="24"/>
          <w:szCs w:val="24"/>
        </w:rPr>
        <w:t>downlow</w:t>
      </w:r>
      <w:proofErr w:type="spellEnd"/>
      <w:r w:rsidRPr="00415714">
        <w:rPr>
          <w:rFonts w:ascii="Arial" w:eastAsia="Times New Roman" w:hAnsi="Arial" w:cs="Arial"/>
          <w:color w:val="000000"/>
          <w:sz w:val="24"/>
          <w:szCs w:val="24"/>
        </w:rPr>
        <w:t xml:space="preserve"> the PowerSchool app for up to date information and grades. </w:t>
      </w:r>
    </w:p>
    <w:p w:rsidR="00415714" w:rsidRDefault="00415714" w:rsidP="00415714">
      <w:pPr>
        <w:spacing w:after="240" w:line="240" w:lineRule="auto"/>
        <w:rPr>
          <w:rFonts w:ascii="Times New Roman" w:eastAsia="Times New Roman" w:hAnsi="Times New Roman" w:cs="Times New Roman"/>
          <w:sz w:val="24"/>
          <w:szCs w:val="24"/>
        </w:rPr>
      </w:pPr>
    </w:p>
    <w:p w:rsidR="00415714" w:rsidRDefault="00415714" w:rsidP="00415714">
      <w:pPr>
        <w:spacing w:after="240" w:line="240" w:lineRule="auto"/>
        <w:rPr>
          <w:rFonts w:ascii="Times New Roman" w:eastAsia="Times New Roman" w:hAnsi="Times New Roman" w:cs="Times New Roman"/>
          <w:sz w:val="24"/>
          <w:szCs w:val="24"/>
        </w:rPr>
      </w:pPr>
    </w:p>
    <w:p w:rsidR="00415714" w:rsidRPr="00415714" w:rsidRDefault="00415714" w:rsidP="00415714">
      <w:pPr>
        <w:spacing w:after="24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48"/>
          <w:szCs w:val="48"/>
          <w:u w:val="single"/>
        </w:rPr>
        <w:lastRenderedPageBreak/>
        <w:t>Tentative Schedule</w:t>
      </w:r>
    </w:p>
    <w:p w:rsidR="00415714" w:rsidRPr="00415714" w:rsidRDefault="00415714" w:rsidP="00415714">
      <w:pPr>
        <w:spacing w:after="0" w:line="240" w:lineRule="auto"/>
        <w:rPr>
          <w:rFonts w:ascii="Times New Roman" w:eastAsia="Times New Roman" w:hAnsi="Times New Roman" w:cs="Times New Roman"/>
          <w:sz w:val="24"/>
          <w:szCs w:val="24"/>
        </w:rPr>
      </w:pP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rPr>
        <w:t> </w:t>
      </w:r>
      <w:r w:rsidRPr="00415714">
        <w:rPr>
          <w:rFonts w:ascii="Arial" w:eastAsia="Times New Roman" w:hAnsi="Arial" w:cs="Arial"/>
          <w:color w:val="000000"/>
          <w:sz w:val="28"/>
          <w:szCs w:val="28"/>
        </w:rPr>
        <w:t>Class Expectations</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b/>
          <w:bCs/>
          <w:color w:val="000000"/>
          <w:sz w:val="28"/>
          <w:szCs w:val="28"/>
        </w:rPr>
        <w:t>Review</w:t>
      </w:r>
      <w:r w:rsidRPr="00415714">
        <w:rPr>
          <w:rFonts w:ascii="Arial" w:eastAsia="Times New Roman" w:hAnsi="Arial" w:cs="Arial"/>
          <w:color w:val="000000"/>
          <w:sz w:val="28"/>
          <w:szCs w:val="28"/>
        </w:rPr>
        <w:t xml:space="preserve"> European Revolutions/Causes of Exploration</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8"/>
          <w:szCs w:val="28"/>
        </w:rPr>
        <w:t> Unit I</w:t>
      </w:r>
      <w:r w:rsidRPr="00415714">
        <w:rPr>
          <w:rFonts w:ascii="Arial" w:eastAsia="Times New Roman" w:hAnsi="Arial" w:cs="Arial"/>
          <w:color w:val="000000"/>
          <w:sz w:val="28"/>
          <w:szCs w:val="28"/>
        </w:rPr>
        <w:t xml:space="preserve"> Exploration and Colonization</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i/>
          <w:iCs/>
          <w:color w:val="000000"/>
          <w:sz w:val="28"/>
          <w:szCs w:val="28"/>
        </w:rPr>
        <w:t>Unit Test/Project</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b/>
          <w:bCs/>
          <w:color w:val="000000"/>
          <w:sz w:val="28"/>
          <w:szCs w:val="28"/>
        </w:rPr>
        <w:t>Unit II</w:t>
      </w:r>
      <w:r w:rsidRPr="00415714">
        <w:rPr>
          <w:rFonts w:ascii="Arial" w:eastAsia="Times New Roman" w:hAnsi="Arial" w:cs="Arial"/>
          <w:color w:val="000000"/>
          <w:sz w:val="28"/>
          <w:szCs w:val="28"/>
        </w:rPr>
        <w:t xml:space="preserve"> American Revolution</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i/>
          <w:iCs/>
          <w:color w:val="000000"/>
          <w:sz w:val="28"/>
          <w:szCs w:val="28"/>
        </w:rPr>
        <w:t> Unit Test</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8"/>
          <w:szCs w:val="28"/>
        </w:rPr>
        <w:t> Unit 3</w:t>
      </w:r>
      <w:r w:rsidRPr="00415714">
        <w:rPr>
          <w:rFonts w:ascii="Arial" w:eastAsia="Times New Roman" w:hAnsi="Arial" w:cs="Arial"/>
          <w:color w:val="000000"/>
          <w:sz w:val="28"/>
          <w:szCs w:val="28"/>
        </w:rPr>
        <w:t xml:space="preserve"> Forming a New Nation</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i/>
          <w:iCs/>
          <w:color w:val="000000"/>
          <w:sz w:val="28"/>
          <w:szCs w:val="28"/>
        </w:rPr>
        <w:t> Unit Test/Project</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b/>
          <w:bCs/>
          <w:color w:val="000000"/>
          <w:sz w:val="28"/>
          <w:szCs w:val="28"/>
        </w:rPr>
        <w:t>Unit IV</w:t>
      </w:r>
      <w:r w:rsidRPr="00415714">
        <w:rPr>
          <w:rFonts w:ascii="Arial" w:eastAsia="Times New Roman" w:hAnsi="Arial" w:cs="Arial"/>
          <w:color w:val="000000"/>
          <w:sz w:val="28"/>
          <w:szCs w:val="28"/>
        </w:rPr>
        <w:t xml:space="preserve"> Nationalism/ Economic Revolution/ Antebellum Era</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i/>
          <w:iCs/>
          <w:color w:val="000000"/>
          <w:sz w:val="28"/>
          <w:szCs w:val="28"/>
        </w:rPr>
        <w:t> Unit Test</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b/>
          <w:bCs/>
          <w:color w:val="000000"/>
          <w:sz w:val="28"/>
          <w:szCs w:val="28"/>
        </w:rPr>
        <w:t>Unit V</w:t>
      </w:r>
      <w:r w:rsidRPr="00415714">
        <w:rPr>
          <w:rFonts w:ascii="Arial" w:eastAsia="Times New Roman" w:hAnsi="Arial" w:cs="Arial"/>
          <w:color w:val="000000"/>
          <w:sz w:val="28"/>
          <w:szCs w:val="28"/>
        </w:rPr>
        <w:t xml:space="preserve"> Jacksonian Democracy and Reform Movements</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i/>
          <w:iCs/>
          <w:color w:val="000000"/>
          <w:sz w:val="28"/>
          <w:szCs w:val="28"/>
        </w:rPr>
        <w:t>Unit Test/project</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b/>
          <w:bCs/>
          <w:color w:val="000000"/>
          <w:sz w:val="28"/>
          <w:szCs w:val="28"/>
        </w:rPr>
        <w:t>Unit VI</w:t>
      </w:r>
      <w:r w:rsidRPr="00415714">
        <w:rPr>
          <w:rFonts w:ascii="Arial" w:eastAsia="Times New Roman" w:hAnsi="Arial" w:cs="Arial"/>
          <w:color w:val="000000"/>
          <w:sz w:val="28"/>
          <w:szCs w:val="28"/>
        </w:rPr>
        <w:t xml:space="preserve"> Sectionalism and Causes of the Civil War</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w:t>
      </w:r>
      <w:r w:rsidRPr="00415714">
        <w:rPr>
          <w:rFonts w:ascii="Arial" w:eastAsia="Times New Roman" w:hAnsi="Arial" w:cs="Arial"/>
          <w:i/>
          <w:iCs/>
          <w:color w:val="000000"/>
          <w:sz w:val="28"/>
          <w:szCs w:val="28"/>
        </w:rPr>
        <w:t>Unit Test</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b/>
          <w:bCs/>
          <w:color w:val="000000"/>
          <w:sz w:val="28"/>
          <w:szCs w:val="28"/>
        </w:rPr>
        <w:t> Unit VII</w:t>
      </w:r>
      <w:r w:rsidRPr="00415714">
        <w:rPr>
          <w:rFonts w:ascii="Arial" w:eastAsia="Times New Roman" w:hAnsi="Arial" w:cs="Arial"/>
          <w:color w:val="000000"/>
          <w:sz w:val="28"/>
          <w:szCs w:val="28"/>
        </w:rPr>
        <w:t xml:space="preserve"> Civil War and Reconstruction</w:t>
      </w:r>
    </w:p>
    <w:p w:rsidR="00415714" w:rsidRPr="00415714" w:rsidRDefault="00415714" w:rsidP="00415714">
      <w:pPr>
        <w:spacing w:after="0" w:line="240" w:lineRule="auto"/>
        <w:jc w:val="center"/>
        <w:rPr>
          <w:rFonts w:ascii="Times New Roman" w:eastAsia="Times New Roman" w:hAnsi="Times New Roman" w:cs="Times New Roman"/>
          <w:sz w:val="24"/>
          <w:szCs w:val="24"/>
        </w:rPr>
      </w:pPr>
      <w:r w:rsidRPr="00415714">
        <w:rPr>
          <w:rFonts w:ascii="Arial" w:eastAsia="Times New Roman" w:hAnsi="Arial" w:cs="Arial"/>
          <w:color w:val="000000"/>
          <w:sz w:val="28"/>
          <w:szCs w:val="28"/>
        </w:rPr>
        <w:t> NC State Exam Review</w:t>
      </w:r>
    </w:p>
    <w:p w:rsidR="00F25217" w:rsidRDefault="00415714">
      <w:bookmarkStart w:id="0" w:name="_GoBack"/>
      <w:bookmarkEnd w:id="0"/>
    </w:p>
    <w:sectPr w:rsidR="00F2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EC"/>
    <w:multiLevelType w:val="multilevel"/>
    <w:tmpl w:val="983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F1286"/>
    <w:multiLevelType w:val="multilevel"/>
    <w:tmpl w:val="7F3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4"/>
    <w:rsid w:val="00304148"/>
    <w:rsid w:val="00415714"/>
    <w:rsid w:val="00E4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6ED5"/>
  <w15:chartTrackingRefBased/>
  <w15:docId w15:val="{24E559F0-BDB3-485F-B0FC-98D633E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ley.hodges@nhcs.net" TargetMode="External"/><Relationship Id="rId5" Type="http://schemas.openxmlformats.org/officeDocument/2006/relationships/hyperlink" Target="mailto:bradley.hodges@nhc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Ronald Hodges</dc:creator>
  <cp:keywords/>
  <dc:description/>
  <cp:lastModifiedBy>Bradley Ronald Hodges</cp:lastModifiedBy>
  <cp:revision>1</cp:revision>
  <dcterms:created xsi:type="dcterms:W3CDTF">2019-08-22T01:38:00Z</dcterms:created>
  <dcterms:modified xsi:type="dcterms:W3CDTF">2019-08-22T01:41:00Z</dcterms:modified>
</cp:coreProperties>
</file>